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B1CE8" w:rsidRPr="00D47A22" w:rsidRDefault="00DB1CE8" w:rsidP="00DB1CE8">
      <w:pPr>
        <w:pStyle w:val="Heading1"/>
        <w:jc w:val="both"/>
        <w:rPr>
          <w:sz w:val="22"/>
          <w:szCs w:val="22"/>
        </w:rPr>
      </w:pPr>
      <w:bookmarkStart w:id="0" w:name="_GoBack"/>
      <w:bookmarkEnd w:id="0"/>
      <w:r w:rsidRPr="00D47A22">
        <w:rPr>
          <w:sz w:val="22"/>
          <w:szCs w:val="22"/>
        </w:rPr>
        <w:t>ÕPPURI PRAKTIKAPÄEVIK</w:t>
      </w:r>
    </w:p>
    <w:tbl>
      <w:tblPr>
        <w:tblW w:w="9496" w:type="dxa"/>
        <w:tblCellSpacing w:w="11" w:type="dxa"/>
        <w:tblBorders>
          <w:top w:val="single" w:sz="4" w:space="0" w:color="000000"/>
          <w:left w:val="single" w:sz="4" w:space="0" w:color="000000"/>
          <w:bottom w:val="single" w:sz="4" w:space="0" w:color="auto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401"/>
        <w:gridCol w:w="6095"/>
      </w:tblGrid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DBE5F1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Õppur</w:t>
            </w:r>
          </w:p>
        </w:tc>
        <w:tc>
          <w:tcPr>
            <w:tcW w:w="6062" w:type="dxa"/>
            <w:shd w:val="clear" w:color="auto" w:fill="DBE5F1"/>
          </w:tcPr>
          <w:p w:rsidR="00DB1CE8" w:rsidRPr="00B61F03" w:rsidRDefault="00B61F03" w:rsidP="00A15635">
            <w:pPr>
              <w:tabs>
                <w:tab w:val="left" w:pos="4253"/>
              </w:tabs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en-US"/>
              </w:rPr>
              <w:t xml:space="preserve">Joanna </w:t>
            </w:r>
            <w:proofErr w:type="spellStart"/>
            <w:r>
              <w:rPr>
                <w:sz w:val="22"/>
                <w:szCs w:val="22"/>
                <w:lang w:val="en-US"/>
              </w:rPr>
              <w:t>Ivanova</w:t>
            </w:r>
            <w:proofErr w:type="spellEnd"/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auto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Eriala</w:t>
            </w:r>
          </w:p>
        </w:tc>
        <w:tc>
          <w:tcPr>
            <w:tcW w:w="6062" w:type="dxa"/>
            <w:shd w:val="clear" w:color="auto" w:fill="auto"/>
          </w:tcPr>
          <w:p w:rsidR="00DB1CE8" w:rsidRPr="00D47A22" w:rsidRDefault="00411CD3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6742D2">
              <w:rPr>
                <w:rStyle w:val="Laad14pt"/>
                <w:rFonts w:asciiTheme="minorHAnsi" w:eastAsiaTheme="minorEastAsia" w:hAnsiTheme="minorHAnsi"/>
                <w:b/>
                <w:sz w:val="20"/>
                <w:szCs w:val="20"/>
              </w:rPr>
              <w:t>Sotsiaalmeedia spetsialist</w:t>
            </w:r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DBE5F1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Õpperühm</w:t>
            </w:r>
          </w:p>
        </w:tc>
        <w:tc>
          <w:tcPr>
            <w:tcW w:w="6062" w:type="dxa"/>
            <w:shd w:val="clear" w:color="auto" w:fill="DBE5F1"/>
          </w:tcPr>
          <w:p w:rsidR="00DB1CE8" w:rsidRPr="00D47A22" w:rsidRDefault="00C45542" w:rsidP="00143B00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MS1</w:t>
            </w:r>
            <w:r w:rsidR="00143B00">
              <w:rPr>
                <w:sz w:val="22"/>
                <w:szCs w:val="22"/>
              </w:rPr>
              <w:t>5</w:t>
            </w: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auto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Kursus</w:t>
            </w:r>
          </w:p>
        </w:tc>
        <w:tc>
          <w:tcPr>
            <w:tcW w:w="6062" w:type="dxa"/>
            <w:shd w:val="clear" w:color="auto" w:fill="auto"/>
          </w:tcPr>
          <w:p w:rsidR="00DB1CE8" w:rsidRPr="00D47A22" w:rsidRDefault="00E8182A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I kursus</w:t>
            </w:r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DBE5F1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Praktika nimi</w:t>
            </w:r>
          </w:p>
        </w:tc>
        <w:tc>
          <w:tcPr>
            <w:tcW w:w="6062" w:type="dxa"/>
            <w:shd w:val="clear" w:color="auto" w:fill="DBE5F1"/>
          </w:tcPr>
          <w:p w:rsidR="00DB1CE8" w:rsidRPr="00D47A22" w:rsidRDefault="00143B00" w:rsidP="00950DF8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rFonts w:asciiTheme="minorHAnsi" w:hAnsiTheme="minorHAnsi"/>
                <w:b/>
                <w:sz w:val="20"/>
                <w:szCs w:val="20"/>
              </w:rPr>
              <w:t>E-turundustegevuse korraldamine</w:t>
            </w:r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auto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Praktika toimumise aeg ja koht</w:t>
            </w:r>
          </w:p>
        </w:tc>
        <w:tc>
          <w:tcPr>
            <w:tcW w:w="6062" w:type="dxa"/>
            <w:shd w:val="clear" w:color="auto" w:fill="auto"/>
          </w:tcPr>
          <w:p w:rsidR="00DB1CE8" w:rsidRPr="00D47A22" w:rsidRDefault="00B61F03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Winland OU</w:t>
            </w:r>
          </w:p>
        </w:tc>
      </w:tr>
      <w:tr w:rsidR="00DB1CE8" w:rsidRPr="00D47A22" w:rsidTr="00A15635">
        <w:trPr>
          <w:tblCellSpacing w:w="11" w:type="dxa"/>
        </w:trPr>
        <w:tc>
          <w:tcPr>
            <w:tcW w:w="3368" w:type="dxa"/>
            <w:shd w:val="clear" w:color="auto" w:fill="DBE5F1"/>
          </w:tcPr>
          <w:p w:rsidR="00DB1CE8" w:rsidRPr="00D47A22" w:rsidRDefault="00DB1CE8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 w:rsidRPr="00D47A22">
              <w:rPr>
                <w:sz w:val="22"/>
                <w:szCs w:val="22"/>
              </w:rPr>
              <w:t>Praktikakohapoolse juhendaja nimi ja ametikoht, e-posti aadress</w:t>
            </w:r>
          </w:p>
        </w:tc>
        <w:tc>
          <w:tcPr>
            <w:tcW w:w="6062" w:type="dxa"/>
            <w:shd w:val="clear" w:color="auto" w:fill="DBE5F1"/>
          </w:tcPr>
          <w:p w:rsidR="00DB1CE8" w:rsidRDefault="00B61F03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Jekaterina Denissova</w:t>
            </w:r>
          </w:p>
          <w:p w:rsidR="006B711C" w:rsidRPr="00D47A22" w:rsidRDefault="006B711C" w:rsidP="00A15635">
            <w:pPr>
              <w:tabs>
                <w:tab w:val="left" w:pos="4253"/>
              </w:tabs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58378835</w:t>
            </w:r>
          </w:p>
        </w:tc>
      </w:tr>
    </w:tbl>
    <w:p w:rsidR="00DB1CE8" w:rsidRDefault="006B711C" w:rsidP="00DB1CE8">
      <w:pPr>
        <w:pStyle w:val="Header"/>
        <w:spacing w:before="120"/>
        <w:jc w:val="both"/>
        <w:rPr>
          <w:sz w:val="22"/>
          <w:szCs w:val="22"/>
          <w:lang w:val="ru-RU"/>
        </w:rPr>
      </w:pPr>
      <w:r>
        <w:rPr>
          <w:sz w:val="22"/>
          <w:szCs w:val="22"/>
          <w:lang w:val="ru-RU"/>
        </w:rPr>
        <w:t>Подробно о проделанной работе можно посмотреть на страницах в ФБ</w:t>
      </w:r>
    </w:p>
    <w:p w:rsidR="006B711C" w:rsidRPr="006B711C" w:rsidRDefault="001B2778" w:rsidP="00DB1CE8">
      <w:pPr>
        <w:pStyle w:val="Header"/>
        <w:spacing w:before="120"/>
        <w:jc w:val="both"/>
        <w:rPr>
          <w:sz w:val="22"/>
          <w:szCs w:val="22"/>
        </w:rPr>
      </w:pPr>
      <w:hyperlink r:id="rId7" w:history="1">
        <w:r w:rsidR="006B711C" w:rsidRPr="006B711C">
          <w:rPr>
            <w:rStyle w:val="Hyperlink"/>
            <w:sz w:val="22"/>
            <w:szCs w:val="22"/>
            <w:lang w:val="en-US"/>
          </w:rPr>
          <w:t>https://www.facebook.com/lelutoys/</w:t>
        </w:r>
      </w:hyperlink>
      <w:r w:rsidR="006B711C" w:rsidRPr="006B711C">
        <w:rPr>
          <w:sz w:val="22"/>
          <w:szCs w:val="22"/>
          <w:lang w:val="en-US"/>
        </w:rPr>
        <w:t xml:space="preserve"> </w:t>
      </w:r>
      <w:proofErr w:type="spellStart"/>
      <w:r w:rsidR="006B711C">
        <w:rPr>
          <w:sz w:val="22"/>
          <w:szCs w:val="22"/>
          <w:lang w:val="en-US"/>
        </w:rPr>
        <w:t>Lelu</w:t>
      </w:r>
      <w:proofErr w:type="spellEnd"/>
      <w:r w:rsidR="006B711C">
        <w:rPr>
          <w:sz w:val="22"/>
          <w:szCs w:val="22"/>
          <w:lang w:val="en-US"/>
        </w:rPr>
        <w:t xml:space="preserve"> </w:t>
      </w:r>
      <w:r w:rsidR="006B711C">
        <w:rPr>
          <w:sz w:val="22"/>
          <w:szCs w:val="22"/>
        </w:rPr>
        <w:t>mänguasjad</w:t>
      </w:r>
    </w:p>
    <w:p w:rsidR="006B711C" w:rsidRDefault="001B2778" w:rsidP="00DB1CE8">
      <w:pPr>
        <w:pStyle w:val="Header"/>
        <w:spacing w:before="120"/>
        <w:jc w:val="both"/>
        <w:rPr>
          <w:sz w:val="22"/>
          <w:szCs w:val="22"/>
          <w:lang w:val="ru-RU"/>
        </w:rPr>
      </w:pPr>
      <w:hyperlink r:id="rId8" w:history="1">
        <w:r w:rsidR="006B711C" w:rsidRPr="00F25F24">
          <w:rPr>
            <w:rStyle w:val="Hyperlink"/>
            <w:sz w:val="22"/>
            <w:szCs w:val="22"/>
            <w:lang w:val="ru-RU"/>
          </w:rPr>
          <w:t>https://www.facebook.com/groups/904103333042456/</w:t>
        </w:r>
      </w:hyperlink>
      <w:r w:rsidR="006B711C">
        <w:rPr>
          <w:sz w:val="22"/>
          <w:szCs w:val="22"/>
          <w:lang w:val="ru-RU"/>
        </w:rPr>
        <w:t xml:space="preserve"> Увлекательный досуг с детьми </w:t>
      </w:r>
    </w:p>
    <w:p w:rsidR="006B711C" w:rsidRPr="006B711C" w:rsidRDefault="006B711C" w:rsidP="00DB1CE8">
      <w:pPr>
        <w:pStyle w:val="Header"/>
        <w:spacing w:before="120"/>
        <w:jc w:val="both"/>
        <w:rPr>
          <w:sz w:val="22"/>
          <w:szCs w:val="22"/>
          <w:lang w:val="ru-RU"/>
        </w:rPr>
      </w:pPr>
    </w:p>
    <w:tbl>
      <w:tblPr>
        <w:tblW w:w="9464" w:type="dxa"/>
        <w:tblBorders>
          <w:top w:val="single" w:sz="4" w:space="0" w:color="17365D"/>
          <w:left w:val="single" w:sz="4" w:space="0" w:color="17365D"/>
          <w:bottom w:val="single" w:sz="4" w:space="0" w:color="17365D"/>
          <w:right w:val="single" w:sz="4" w:space="0" w:color="17365D"/>
          <w:insideH w:val="single" w:sz="4" w:space="0" w:color="17365D"/>
          <w:insideV w:val="single" w:sz="4" w:space="0" w:color="17365D"/>
        </w:tblBorders>
        <w:tblLayout w:type="fixed"/>
        <w:tblLook w:val="0000" w:firstRow="0" w:lastRow="0" w:firstColumn="0" w:lastColumn="0" w:noHBand="0" w:noVBand="0"/>
      </w:tblPr>
      <w:tblGrid>
        <w:gridCol w:w="1242"/>
        <w:gridCol w:w="1134"/>
        <w:gridCol w:w="2694"/>
        <w:gridCol w:w="2835"/>
        <w:gridCol w:w="1559"/>
      </w:tblGrid>
      <w:tr w:rsidR="00DB1CE8" w:rsidRPr="00D47A22" w:rsidTr="003D4142">
        <w:trPr>
          <w:tblHeader/>
        </w:trPr>
        <w:tc>
          <w:tcPr>
            <w:tcW w:w="1242" w:type="dxa"/>
            <w:shd w:val="clear" w:color="auto" w:fill="DBE5F1"/>
          </w:tcPr>
          <w:p w:rsidR="00DB1CE8" w:rsidRPr="00D47A22" w:rsidRDefault="00DB1CE8" w:rsidP="00A15635">
            <w:pPr>
              <w:rPr>
                <w:bCs/>
                <w:sz w:val="22"/>
                <w:szCs w:val="22"/>
              </w:rPr>
            </w:pPr>
            <w:r w:rsidRPr="00D47A22">
              <w:rPr>
                <w:bCs/>
                <w:sz w:val="22"/>
                <w:szCs w:val="22"/>
              </w:rPr>
              <w:t>Kuu</w:t>
            </w:r>
            <w:r>
              <w:rPr>
                <w:bCs/>
                <w:sz w:val="22"/>
                <w:szCs w:val="22"/>
              </w:rPr>
              <w:softHyphen/>
            </w:r>
            <w:r w:rsidRPr="00D47A22">
              <w:rPr>
                <w:bCs/>
                <w:sz w:val="22"/>
                <w:szCs w:val="22"/>
              </w:rPr>
              <w:t>päev(ad)</w:t>
            </w:r>
          </w:p>
        </w:tc>
        <w:tc>
          <w:tcPr>
            <w:tcW w:w="1134" w:type="dxa"/>
            <w:shd w:val="clear" w:color="auto" w:fill="DBE5F1"/>
          </w:tcPr>
          <w:p w:rsidR="00DB1CE8" w:rsidRPr="00D47A22" w:rsidRDefault="00DB1CE8" w:rsidP="00A15635">
            <w:pPr>
              <w:pStyle w:val="NormalWeb"/>
              <w:spacing w:before="0" w:beforeAutospacing="0" w:after="0" w:afterAutospacing="0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</w:pP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  <w:t>Töötundi</w:t>
            </w:r>
            <w:r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  <w:softHyphen/>
            </w:r>
            <w:r w:rsidRPr="00D47A22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  <w:t>de arv</w:t>
            </w:r>
          </w:p>
        </w:tc>
        <w:tc>
          <w:tcPr>
            <w:tcW w:w="2694" w:type="dxa"/>
            <w:shd w:val="clear" w:color="auto" w:fill="DBE5F1"/>
          </w:tcPr>
          <w:p w:rsidR="00DB1CE8" w:rsidRPr="00D47A22" w:rsidRDefault="00DB1CE8" w:rsidP="00A15635">
            <w:pPr>
              <w:pStyle w:val="NormalWeb"/>
              <w:spacing w:before="0" w:beforeAutospacing="0" w:after="0" w:afterAutospacing="0"/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</w:pPr>
            <w:r w:rsidRPr="00D47A22">
              <w:rPr>
                <w:rFonts w:ascii="Times New Roman" w:eastAsia="Times New Roman" w:hAnsi="Times New Roman" w:cs="Times New Roman"/>
                <w:bCs/>
                <w:sz w:val="22"/>
                <w:szCs w:val="22"/>
                <w:lang w:val="et-EE"/>
              </w:rPr>
              <w:t>Tööülesanded, tegevused</w:t>
            </w:r>
          </w:p>
        </w:tc>
        <w:tc>
          <w:tcPr>
            <w:tcW w:w="2835" w:type="dxa"/>
            <w:shd w:val="clear" w:color="auto" w:fill="DBE5F1"/>
          </w:tcPr>
          <w:p w:rsidR="00DB1CE8" w:rsidRPr="00D47A22" w:rsidRDefault="00DB1CE8" w:rsidP="00A15635">
            <w:pPr>
              <w:rPr>
                <w:bCs/>
                <w:sz w:val="22"/>
                <w:szCs w:val="22"/>
              </w:rPr>
            </w:pPr>
            <w:r w:rsidRPr="00D47A22">
              <w:rPr>
                <w:bCs/>
                <w:sz w:val="22"/>
                <w:szCs w:val="22"/>
              </w:rPr>
              <w:t>Uued kogemused, teadmised ja oskused (õpitu analüüs)</w:t>
            </w:r>
          </w:p>
        </w:tc>
        <w:tc>
          <w:tcPr>
            <w:tcW w:w="1559" w:type="dxa"/>
            <w:shd w:val="clear" w:color="auto" w:fill="DBE5F1"/>
          </w:tcPr>
          <w:p w:rsidR="00DB1CE8" w:rsidRPr="00D47A22" w:rsidRDefault="00DB1CE8" w:rsidP="00A15635">
            <w:pPr>
              <w:rPr>
                <w:bCs/>
                <w:sz w:val="22"/>
                <w:szCs w:val="22"/>
              </w:rPr>
            </w:pPr>
            <w:r w:rsidRPr="00D47A22">
              <w:rPr>
                <w:bCs/>
                <w:sz w:val="22"/>
                <w:szCs w:val="22"/>
              </w:rPr>
              <w:t>Juhendaja hinnang</w:t>
            </w:r>
          </w:p>
        </w:tc>
      </w:tr>
      <w:tr w:rsidR="00DB1CE8" w:rsidRPr="00D47A22" w:rsidTr="003D4142">
        <w:trPr>
          <w:trHeight w:val="409"/>
        </w:trPr>
        <w:tc>
          <w:tcPr>
            <w:tcW w:w="1242" w:type="dxa"/>
          </w:tcPr>
          <w:p w:rsidR="00DB1CE8" w:rsidRPr="00D47A22" w:rsidRDefault="00B61F03" w:rsidP="00A15635">
            <w:pPr>
              <w:pStyle w:val="NormalWeb"/>
              <w:spacing w:before="240" w:beforeAutospacing="0" w:after="0" w:afterAutospacing="0"/>
              <w:rPr>
                <w:rFonts w:ascii="Times New Roman" w:eastAsia="Times New Roman" w:hAnsi="Times New Roman" w:cs="Times New Roman"/>
                <w:sz w:val="22"/>
                <w:szCs w:val="22"/>
                <w:lang w:val="et-EE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  <w:lang w:val="et-EE"/>
              </w:rPr>
              <w:t>31.05</w:t>
            </w:r>
          </w:p>
        </w:tc>
        <w:tc>
          <w:tcPr>
            <w:tcW w:w="1134" w:type="dxa"/>
          </w:tcPr>
          <w:p w:rsidR="00DB1CE8" w:rsidRPr="00D47A22" w:rsidRDefault="00B61F03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6B711C" w:rsidRDefault="00B61F03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Создание кампании ко дню Защиты детей на </w:t>
            </w:r>
            <w:r>
              <w:rPr>
                <w:sz w:val="22"/>
                <w:szCs w:val="22"/>
                <w:lang w:val="en-US"/>
              </w:rPr>
              <w:t>www</w:t>
            </w:r>
            <w:r w:rsidRPr="00B61F03">
              <w:rPr>
                <w:sz w:val="22"/>
                <w:szCs w:val="22"/>
                <w:lang w:val="ru-RU"/>
              </w:rPr>
              <w:t>.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B61F03">
              <w:rPr>
                <w:sz w:val="22"/>
                <w:szCs w:val="22"/>
                <w:lang w:val="ru-RU"/>
              </w:rPr>
              <w:t>.</w:t>
            </w:r>
            <w:proofErr w:type="spellStart"/>
            <w:r>
              <w:rPr>
                <w:sz w:val="22"/>
                <w:szCs w:val="22"/>
                <w:lang w:val="en-US"/>
              </w:rPr>
              <w:t>ee</w:t>
            </w:r>
            <w:proofErr w:type="spellEnd"/>
            <w:r w:rsidR="006B711C" w:rsidRPr="006B711C">
              <w:rPr>
                <w:sz w:val="22"/>
                <w:szCs w:val="22"/>
                <w:lang w:val="ru-RU"/>
              </w:rPr>
              <w:t xml:space="preserve"> </w:t>
            </w:r>
          </w:p>
        </w:tc>
        <w:tc>
          <w:tcPr>
            <w:tcW w:w="2835" w:type="dxa"/>
          </w:tcPr>
          <w:p w:rsidR="00DB1CE8" w:rsidRPr="00B61F03" w:rsidRDefault="00B61F03" w:rsidP="00A15635">
            <w:pPr>
              <w:spacing w:before="24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ru-RU"/>
              </w:rPr>
              <w:t xml:space="preserve">Создание баннера в </w:t>
            </w:r>
            <w:r>
              <w:rPr>
                <w:sz w:val="22"/>
                <w:szCs w:val="22"/>
                <w:lang w:val="en-US"/>
              </w:rPr>
              <w:t>PNG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917044" w:rsidRPr="00D47A22" w:rsidTr="003D4142">
        <w:trPr>
          <w:trHeight w:val="409"/>
        </w:trPr>
        <w:tc>
          <w:tcPr>
            <w:tcW w:w="1242" w:type="dxa"/>
          </w:tcPr>
          <w:p w:rsidR="00917044" w:rsidRPr="00917044" w:rsidRDefault="00917044" w:rsidP="00A15635">
            <w:pPr>
              <w:pStyle w:val="NormalWeb"/>
              <w:spacing w:before="240" w:beforeAutospacing="0" w:after="0" w:afterAutospacing="0"/>
              <w:rPr>
                <w:rFonts w:ascii="Times New Roman" w:eastAsia="Times New Roman" w:hAnsi="Times New Roman" w:cs="Times New Roman"/>
                <w:sz w:val="22"/>
                <w:szCs w:val="22"/>
                <w:lang w:val="ru-RU"/>
              </w:rPr>
            </w:pPr>
            <w:r>
              <w:rPr>
                <w:rFonts w:ascii="Times New Roman" w:eastAsia="Times New Roman" w:hAnsi="Times New Roman" w:cs="Times New Roman"/>
                <w:sz w:val="22"/>
                <w:szCs w:val="22"/>
                <w:lang w:val="ru-RU"/>
              </w:rPr>
              <w:t>30.05</w:t>
            </w:r>
          </w:p>
        </w:tc>
        <w:tc>
          <w:tcPr>
            <w:tcW w:w="1134" w:type="dxa"/>
          </w:tcPr>
          <w:p w:rsidR="00917044" w:rsidRPr="00917044" w:rsidRDefault="00917044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</w:t>
            </w:r>
          </w:p>
        </w:tc>
        <w:tc>
          <w:tcPr>
            <w:tcW w:w="2694" w:type="dxa"/>
          </w:tcPr>
          <w:p w:rsidR="00917044" w:rsidRPr="00917044" w:rsidRDefault="00917044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Организация мероприятия – мастерская Увлекательного досуга с использованием поделок </w:t>
            </w:r>
            <w:r>
              <w:rPr>
                <w:sz w:val="22"/>
                <w:szCs w:val="22"/>
                <w:lang w:val="en-US"/>
              </w:rPr>
              <w:t>www</w:t>
            </w:r>
            <w:r w:rsidRPr="00917044">
              <w:rPr>
                <w:sz w:val="22"/>
                <w:szCs w:val="22"/>
                <w:lang w:val="ru-RU"/>
              </w:rPr>
              <w:t>.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917044">
              <w:rPr>
                <w:sz w:val="22"/>
                <w:szCs w:val="22"/>
                <w:lang w:val="ru-RU"/>
              </w:rPr>
              <w:t>.</w:t>
            </w:r>
            <w:proofErr w:type="spellStart"/>
            <w:r>
              <w:rPr>
                <w:sz w:val="22"/>
                <w:szCs w:val="22"/>
                <w:lang w:val="en-US"/>
              </w:rPr>
              <w:t>ee</w:t>
            </w:r>
            <w:proofErr w:type="spellEnd"/>
          </w:p>
        </w:tc>
        <w:tc>
          <w:tcPr>
            <w:tcW w:w="2835" w:type="dxa"/>
          </w:tcPr>
          <w:p w:rsidR="00917044" w:rsidRPr="00917044" w:rsidRDefault="00917044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Привлечение интереса к товарам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</w:p>
        </w:tc>
        <w:tc>
          <w:tcPr>
            <w:tcW w:w="1559" w:type="dxa"/>
          </w:tcPr>
          <w:p w:rsidR="00917044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47A22" w:rsidRDefault="004C1AD7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26.05</w:t>
            </w:r>
          </w:p>
        </w:tc>
        <w:tc>
          <w:tcPr>
            <w:tcW w:w="1134" w:type="dxa"/>
          </w:tcPr>
          <w:p w:rsidR="00DB1CE8" w:rsidRPr="00D47A22" w:rsidRDefault="004C1AD7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Default="004C1AD7" w:rsidP="00A15635">
            <w:pPr>
              <w:spacing w:before="240"/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en-US"/>
              </w:rPr>
            </w:pPr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Ко дню защиты детей, только для участников</w:t>
            </w:r>
            <w:r>
              <w:rPr>
                <w:rStyle w:val="apple-converted-space"/>
                <w:rFonts w:ascii="Helvetica" w:eastAsiaTheme="majorEastAsia" w:hAnsi="Helvetica"/>
                <w:color w:val="1D2129"/>
                <w:sz w:val="21"/>
                <w:szCs w:val="21"/>
                <w:shd w:val="clear" w:color="auto" w:fill="FFFFFF"/>
              </w:rPr>
              <w:t> </w:t>
            </w:r>
            <w:hyperlink r:id="rId9" w:history="1">
              <w:r>
                <w:rPr>
                  <w:rStyle w:val="Hyperlink"/>
                  <w:rFonts w:ascii="Helvetica" w:eastAsiaTheme="majorEastAsia" w:hAnsi="Helvetica"/>
                  <w:color w:val="365899"/>
                  <w:sz w:val="21"/>
                  <w:szCs w:val="21"/>
                  <w:shd w:val="clear" w:color="auto" w:fill="FFFFFF"/>
                </w:rPr>
                <w:t>Увлекательный Досуг с детьми</w:t>
              </w:r>
            </w:hyperlink>
            <w:r>
              <w:rPr>
                <w:rStyle w:val="apple-converted-space"/>
                <w:rFonts w:ascii="Helvetica" w:eastAsiaTheme="majorEastAsia" w:hAnsi="Helvetica"/>
                <w:color w:val="1D2129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скидка НА ВСЕ ИГРУШКИ по обычной цене в магазине</w:t>
            </w:r>
            <w:hyperlink r:id="rId10" w:tgtFrame="_blank" w:history="1">
              <w:r>
                <w:rPr>
                  <w:rStyle w:val="Hyperlink"/>
                  <w:rFonts w:ascii="Helvetica" w:eastAsiaTheme="majorEastAsia" w:hAnsi="Helvetica"/>
                  <w:color w:val="365899"/>
                  <w:sz w:val="21"/>
                  <w:szCs w:val="21"/>
                  <w:shd w:val="clear" w:color="auto" w:fill="FFFFFF"/>
                </w:rPr>
                <w:t>www.lelu.ee</w:t>
              </w:r>
            </w:hyperlink>
            <w:r>
              <w:rPr>
                <w:rStyle w:val="apple-converted-space"/>
                <w:rFonts w:ascii="Helvetica" w:eastAsiaTheme="majorEastAsia" w:hAnsi="Helvetica"/>
                <w:color w:val="1D2129"/>
                <w:sz w:val="21"/>
                <w:szCs w:val="21"/>
                <w:shd w:val="clear" w:color="auto" w:fill="FFFFFF"/>
              </w:rPr>
              <w:t> </w:t>
            </w:r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 xml:space="preserve">-20% </w:t>
            </w:r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- новая кампания</w:t>
            </w:r>
          </w:p>
          <w:p w:rsidR="00B6426D" w:rsidRDefault="00B6426D" w:rsidP="00A15635">
            <w:pPr>
              <w:spacing w:before="240"/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</w:pPr>
            <w:proofErr w:type="spellStart"/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Со</w:t>
            </w:r>
            <w:r w:rsidR="00BF29F6"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з</w:t>
            </w:r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днание</w:t>
            </w:r>
            <w:proofErr w:type="spellEnd"/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 xml:space="preserve"> поста в досуге о Летних лагерях для детей – создание интереса в группе и новых подписчиков</w:t>
            </w:r>
          </w:p>
          <w:p w:rsidR="00BF29F6" w:rsidRPr="00B6426D" w:rsidRDefault="00BF29F6" w:rsidP="00A15635">
            <w:pPr>
              <w:spacing w:before="240"/>
              <w:rPr>
                <w:rFonts w:asciiTheme="minorHAnsi" w:hAnsiTheme="minorHAnsi"/>
                <w:sz w:val="22"/>
                <w:szCs w:val="22"/>
                <w:lang w:val="ru-RU"/>
              </w:rPr>
            </w:pPr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Пост о мероприятиях к 1 июня</w:t>
            </w:r>
          </w:p>
        </w:tc>
        <w:tc>
          <w:tcPr>
            <w:tcW w:w="2835" w:type="dxa"/>
          </w:tcPr>
          <w:p w:rsidR="00DB1CE8" w:rsidRPr="004C1AD7" w:rsidRDefault="004C1AD7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Привлечение новых подписчиков в </w:t>
            </w:r>
            <w:proofErr w:type="spellStart"/>
            <w:r>
              <w:rPr>
                <w:sz w:val="22"/>
                <w:szCs w:val="22"/>
                <w:lang w:val="ru-RU"/>
              </w:rPr>
              <w:t>группу,реклама</w:t>
            </w:r>
            <w:proofErr w:type="spellEnd"/>
            <w:r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4C1AD7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>в группе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C6103D" w:rsidRDefault="00C6103D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25,05</w:t>
            </w:r>
          </w:p>
        </w:tc>
        <w:tc>
          <w:tcPr>
            <w:tcW w:w="1134" w:type="dxa"/>
          </w:tcPr>
          <w:p w:rsidR="00DB1CE8" w:rsidRPr="00C6103D" w:rsidRDefault="00C6103D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</w:t>
            </w:r>
          </w:p>
        </w:tc>
        <w:tc>
          <w:tcPr>
            <w:tcW w:w="2694" w:type="dxa"/>
          </w:tcPr>
          <w:p w:rsidR="00DB1CE8" w:rsidRPr="00C6103D" w:rsidRDefault="00C6103D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-RU"/>
              </w:rPr>
              <w:t xml:space="preserve">Создание, продвижение </w:t>
            </w:r>
            <w:r w:rsidRPr="00C6103D">
              <w:rPr>
                <w:sz w:val="22"/>
                <w:szCs w:val="22"/>
                <w:lang w:val="ru-RU"/>
              </w:rPr>
              <w:t>,</w:t>
            </w:r>
            <w:r>
              <w:rPr>
                <w:sz w:val="22"/>
                <w:szCs w:val="22"/>
                <w:lang w:val="en-US"/>
              </w:rPr>
              <w:t>share</w:t>
            </w:r>
            <w:r w:rsidRPr="00C6103D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 xml:space="preserve">рекламных баннеров идеи подарков для девочек , мальчиков и </w:t>
            </w:r>
            <w:r>
              <w:rPr>
                <w:sz w:val="22"/>
                <w:szCs w:val="22"/>
                <w:lang w:val="ru-RU"/>
              </w:rPr>
              <w:lastRenderedPageBreak/>
              <w:t xml:space="preserve">игры на свежем воздухе  на </w:t>
            </w:r>
            <w:r>
              <w:rPr>
                <w:sz w:val="22"/>
                <w:szCs w:val="22"/>
                <w:lang w:val="en-US"/>
              </w:rPr>
              <w:t>FB</w:t>
            </w:r>
            <w:r w:rsidRPr="00C6103D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C6103D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m</w:t>
            </w:r>
            <w:r>
              <w:rPr>
                <w:sz w:val="22"/>
                <w:szCs w:val="22"/>
              </w:rPr>
              <w:t>änguasjad</w:t>
            </w:r>
          </w:p>
        </w:tc>
        <w:tc>
          <w:tcPr>
            <w:tcW w:w="2835" w:type="dxa"/>
          </w:tcPr>
          <w:p w:rsidR="00DB1CE8" w:rsidRPr="00C6103D" w:rsidRDefault="00C6103D" w:rsidP="00A15635">
            <w:pPr>
              <w:spacing w:before="24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ru-RU"/>
              </w:rPr>
              <w:lastRenderedPageBreak/>
              <w:t xml:space="preserve">Увеличение продаж, новые </w:t>
            </w:r>
            <w:r>
              <w:rPr>
                <w:sz w:val="22"/>
                <w:szCs w:val="22"/>
                <w:lang w:val="en-US"/>
              </w:rPr>
              <w:t>like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47A22" w:rsidRDefault="00E66A2B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23/05</w:t>
            </w:r>
          </w:p>
        </w:tc>
        <w:tc>
          <w:tcPr>
            <w:tcW w:w="1134" w:type="dxa"/>
          </w:tcPr>
          <w:p w:rsidR="00DB1CE8" w:rsidRPr="00D47A22" w:rsidRDefault="00E66A2B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F35E46" w:rsidRDefault="00E66A2B" w:rsidP="00E66A2B">
            <w:pPr>
              <w:spacing w:before="240"/>
              <w:rPr>
                <w:sz w:val="22"/>
                <w:szCs w:val="22"/>
                <w:lang w:val="ru-RU"/>
              </w:rPr>
            </w:pPr>
            <w:proofErr w:type="spellStart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Расписание</w:t>
            </w:r>
            <w:proofErr w:type="spellEnd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Мастерских</w:t>
            </w:r>
            <w:proofErr w:type="spellEnd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Увлекательного</w:t>
            </w:r>
            <w:proofErr w:type="spellEnd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 xml:space="preserve"> </w:t>
            </w:r>
            <w:proofErr w:type="spellStart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>досуга</w:t>
            </w:r>
            <w:proofErr w:type="spellEnd"/>
            <w:r>
              <w:rPr>
                <w:rFonts w:ascii="Helvetica" w:hAnsi="Helvetica"/>
                <w:color w:val="1D2129"/>
                <w:sz w:val="21"/>
                <w:szCs w:val="21"/>
                <w:shd w:val="clear" w:color="auto" w:fill="FFFFFF"/>
              </w:rPr>
              <w:t xml:space="preserve"> </w:t>
            </w:r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 xml:space="preserve">на неделю – 3 мастерских  из поделок </w:t>
            </w:r>
            <w:proofErr w:type="spellStart"/>
            <w:r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en-US"/>
              </w:rPr>
              <w:t>lelu</w:t>
            </w:r>
            <w:proofErr w:type="spellEnd"/>
            <w:r w:rsidR="00F35E46" w:rsidRPr="00F35E46">
              <w:rPr>
                <w:rFonts w:asciiTheme="minorHAnsi" w:hAnsiTheme="minorHAnsi"/>
                <w:color w:val="1D2129"/>
                <w:sz w:val="21"/>
                <w:szCs w:val="21"/>
                <w:shd w:val="clear" w:color="auto" w:fill="FFFFFF"/>
                <w:lang w:val="ru-RU"/>
              </w:rPr>
              <w:t>-</w:t>
            </w:r>
            <w:r>
              <w:rPr>
                <w:rStyle w:val="apple-converted-space"/>
                <w:rFonts w:ascii="Helvetica" w:eastAsiaTheme="majorEastAsia" w:hAnsi="Helvetica"/>
                <w:color w:val="1D2129"/>
                <w:sz w:val="21"/>
                <w:szCs w:val="21"/>
                <w:shd w:val="clear" w:color="auto" w:fill="FFFFFF"/>
              </w:rPr>
              <w:t> </w:t>
            </w:r>
            <w:r w:rsidR="00F35E46">
              <w:rPr>
                <w:noProof/>
              </w:rPr>
              <w:drawing>
                <wp:inline distT="0" distB="0" distL="0" distR="0" wp14:anchorId="10994063" wp14:editId="6247DD85">
                  <wp:extent cx="1338485" cy="752475"/>
                  <wp:effectExtent l="0" t="0" r="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0638" cy="7536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ED3505" w:rsidRDefault="00ED3505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12.05</w:t>
            </w:r>
          </w:p>
        </w:tc>
        <w:tc>
          <w:tcPr>
            <w:tcW w:w="1134" w:type="dxa"/>
          </w:tcPr>
          <w:p w:rsidR="00DB1CE8" w:rsidRPr="00ED3505" w:rsidRDefault="00ED3505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</w:t>
            </w:r>
          </w:p>
        </w:tc>
        <w:tc>
          <w:tcPr>
            <w:tcW w:w="2694" w:type="dxa"/>
          </w:tcPr>
          <w:p w:rsidR="00DB1CE8" w:rsidRDefault="00ED3505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7A0A230F" wp14:editId="71EFFE4B">
                  <wp:extent cx="1524857" cy="857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417" cy="857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D3505" w:rsidRDefault="00ED3505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Создание рекламного поста/</w:t>
            </w:r>
            <w:proofErr w:type="gramStart"/>
            <w:r>
              <w:rPr>
                <w:sz w:val="22"/>
                <w:szCs w:val="22"/>
                <w:lang w:val="ru-RU"/>
              </w:rPr>
              <w:t>розыгрыша ,</w:t>
            </w:r>
            <w:proofErr w:type="gramEnd"/>
            <w:r>
              <w:rPr>
                <w:sz w:val="22"/>
                <w:szCs w:val="22"/>
                <w:lang w:val="ru-RU"/>
              </w:rPr>
              <w:t xml:space="preserve"> продвижение, </w:t>
            </w:r>
          </w:p>
          <w:p w:rsidR="00ED3505" w:rsidRPr="00ED3505" w:rsidRDefault="00ED3505" w:rsidP="00A15635">
            <w:pPr>
              <w:spacing w:before="240"/>
              <w:rPr>
                <w:sz w:val="22"/>
                <w:szCs w:val="22"/>
                <w:lang w:val="ru-RU"/>
              </w:rPr>
            </w:pPr>
          </w:p>
        </w:tc>
        <w:tc>
          <w:tcPr>
            <w:tcW w:w="2835" w:type="dxa"/>
          </w:tcPr>
          <w:p w:rsidR="00DB1CE8" w:rsidRPr="00D47A22" w:rsidRDefault="00DB1CE8" w:rsidP="00A15635">
            <w:pPr>
              <w:pStyle w:val="NormalWeb"/>
              <w:spacing w:before="240" w:beforeAutospacing="0" w:after="0" w:afterAutospacing="0"/>
              <w:rPr>
                <w:rFonts w:ascii="Times New Roman" w:eastAsia="Times New Roman" w:hAnsi="Times New Roman" w:cs="Times New Roman"/>
                <w:sz w:val="22"/>
                <w:szCs w:val="22"/>
                <w:lang w:val="et-EE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F4726C" w:rsidRDefault="00F4726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11.05</w:t>
            </w:r>
          </w:p>
        </w:tc>
        <w:tc>
          <w:tcPr>
            <w:tcW w:w="1134" w:type="dxa"/>
          </w:tcPr>
          <w:p w:rsidR="00DB1CE8" w:rsidRPr="00F4726C" w:rsidRDefault="00F4726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</w:t>
            </w:r>
          </w:p>
        </w:tc>
        <w:tc>
          <w:tcPr>
            <w:tcW w:w="2694" w:type="dxa"/>
          </w:tcPr>
          <w:p w:rsidR="00DB1CE8" w:rsidRPr="00D47A22" w:rsidRDefault="00F4726C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EFB693A" wp14:editId="2E0091CA">
                  <wp:extent cx="1520711" cy="854919"/>
                  <wp:effectExtent l="0" t="0" r="3810" b="254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8597" cy="85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826A49" w:rsidRDefault="00826A4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19,05</w:t>
            </w:r>
          </w:p>
        </w:tc>
        <w:tc>
          <w:tcPr>
            <w:tcW w:w="1134" w:type="dxa"/>
          </w:tcPr>
          <w:p w:rsidR="00DB1CE8" w:rsidRPr="00826A49" w:rsidRDefault="00826A4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4</w:t>
            </w:r>
          </w:p>
        </w:tc>
        <w:tc>
          <w:tcPr>
            <w:tcW w:w="2694" w:type="dxa"/>
          </w:tcPr>
          <w:p w:rsidR="00DB1CE8" w:rsidRDefault="00826A4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noProof/>
              </w:rPr>
              <w:drawing>
                <wp:inline distT="0" distB="0" distL="0" distR="0" wp14:anchorId="66E5C34E" wp14:editId="178267C5">
                  <wp:extent cx="1520711" cy="854920"/>
                  <wp:effectExtent l="0" t="0" r="3810" b="254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257" cy="8574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26A49" w:rsidRPr="00826A49" w:rsidRDefault="00826A49" w:rsidP="00A15635">
            <w:pPr>
              <w:spacing w:before="240"/>
              <w:rPr>
                <w:sz w:val="22"/>
                <w:szCs w:val="22"/>
                <w:lang w:val="en-US"/>
              </w:rPr>
            </w:pPr>
            <w:r>
              <w:rPr>
                <w:sz w:val="22"/>
                <w:szCs w:val="22"/>
                <w:lang w:val="ru-RU"/>
              </w:rPr>
              <w:t xml:space="preserve">Из продукции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47A22" w:rsidRDefault="00E007C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28/05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D47A22" w:rsidRDefault="00E007C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00D3C1A5" wp14:editId="56B87895">
                  <wp:extent cx="1321543" cy="74295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24000" cy="7443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</w:tcPr>
          <w:p w:rsidR="00DB1CE8" w:rsidRDefault="00E7728D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DF6DB52" wp14:editId="0248D360">
                  <wp:extent cx="1402351" cy="788379"/>
                  <wp:effectExtent l="0" t="0" r="762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1590" cy="787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7728D" w:rsidRPr="00E7728D" w:rsidRDefault="00E7728D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lastRenderedPageBreak/>
              <w:t xml:space="preserve">Видеосюжет для увеличения участников группы </w:t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143C8" w:rsidRDefault="00D143C8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14.05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D47A22" w:rsidRDefault="00D143C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3EE1C3A5" wp14:editId="761B6C81">
                  <wp:extent cx="1490971" cy="8382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026" cy="8399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A16F29" w:rsidRDefault="00A16F2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13.05</w:t>
            </w:r>
          </w:p>
        </w:tc>
        <w:tc>
          <w:tcPr>
            <w:tcW w:w="1134" w:type="dxa"/>
          </w:tcPr>
          <w:p w:rsidR="00DB1CE8" w:rsidRPr="00A16F29" w:rsidRDefault="00A16F2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6</w:t>
            </w:r>
          </w:p>
        </w:tc>
        <w:tc>
          <w:tcPr>
            <w:tcW w:w="2694" w:type="dxa"/>
          </w:tcPr>
          <w:p w:rsidR="00A16F29" w:rsidRPr="00A16F29" w:rsidRDefault="00A16F29" w:rsidP="00A15635">
            <w:pPr>
              <w:spacing w:before="240"/>
              <w:rPr>
                <w:noProof/>
                <w:lang w:val="en-US" w:eastAsia="ru-RU"/>
              </w:rPr>
            </w:pPr>
            <w:r>
              <w:rPr>
                <w:noProof/>
                <w:lang w:val="ru-RU" w:eastAsia="ru-RU"/>
              </w:rPr>
              <w:t xml:space="preserve">Проект с </w:t>
            </w:r>
            <w:r>
              <w:rPr>
                <w:noProof/>
                <w:lang w:val="en-US" w:eastAsia="ru-RU"/>
              </w:rPr>
              <w:t xml:space="preserve">Viimsikino </w:t>
            </w:r>
          </w:p>
          <w:p w:rsidR="00DB1CE8" w:rsidRPr="00D47A22" w:rsidRDefault="00A16F29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51E805C" wp14:editId="4E2F07B0">
                  <wp:extent cx="1541799" cy="866775"/>
                  <wp:effectExtent l="0" t="0" r="127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3690" cy="867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4C53A1" w:rsidRDefault="004C53A1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Поиск и сотрудничество с партнерами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937889" w:rsidRDefault="00937889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10.05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D47A22" w:rsidRDefault="00937889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7D46C29A" wp14:editId="1EA47BB8">
                  <wp:extent cx="1745115" cy="981075"/>
                  <wp:effectExtent l="0" t="0" r="762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8486" cy="982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6B711C" w:rsidRDefault="006B711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Увеличение интереса в группе 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28722D" w:rsidRDefault="0028722D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12.04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94" w:type="dxa"/>
          </w:tcPr>
          <w:p w:rsidR="00DB1CE8" w:rsidRPr="00D47A22" w:rsidRDefault="0028722D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72AF95E" wp14:editId="36AD557A">
                  <wp:extent cx="1541800" cy="866775"/>
                  <wp:effectExtent l="0" t="0" r="127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367" cy="86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6B711C" w:rsidRDefault="006B711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Совместный розыгрыш с детской комнатой Типа Тапа 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D47A22" w:rsidRDefault="00761A52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31/04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94" w:type="dxa"/>
          </w:tcPr>
          <w:p w:rsidR="00DB1CE8" w:rsidRPr="00761A52" w:rsidRDefault="00761A52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</w:rPr>
              <w:t xml:space="preserve">Teeme koos lastega </w:t>
            </w:r>
            <w:r>
              <w:rPr>
                <w:sz w:val="22"/>
                <w:szCs w:val="22"/>
                <w:lang w:val="ru-RU"/>
              </w:rPr>
              <w:t xml:space="preserve">–совместный проект на эстонскую аудиторию </w:t>
            </w:r>
            <w:r>
              <w:rPr>
                <w:noProof/>
              </w:rPr>
              <w:drawing>
                <wp:inline distT="0" distB="0" distL="0" distR="0" wp14:anchorId="32B50A5B" wp14:editId="665B0126">
                  <wp:extent cx="1422000" cy="799426"/>
                  <wp:effectExtent l="0" t="0" r="6985" b="127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593" cy="798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6B711C" w:rsidRDefault="006B711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 xml:space="preserve">Продвижение товаров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6B711C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 xml:space="preserve">у эстонской аудитории ( </w:t>
            </w:r>
            <w:proofErr w:type="spellStart"/>
            <w:r>
              <w:rPr>
                <w:sz w:val="22"/>
                <w:szCs w:val="22"/>
                <w:lang w:val="en-US"/>
              </w:rPr>
              <w:t>Teeme</w:t>
            </w:r>
            <w:proofErr w:type="spellEnd"/>
            <w:r w:rsidRPr="006B711C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koos</w:t>
            </w:r>
            <w:proofErr w:type="spellEnd"/>
            <w:r w:rsidRPr="006B711C"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en-US"/>
              </w:rPr>
              <w:t>lastega</w:t>
            </w:r>
            <w:proofErr w:type="spellEnd"/>
            <w:r w:rsidRPr="006B711C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ru-RU"/>
              </w:rPr>
              <w:t xml:space="preserve">им отправлены </w:t>
            </w:r>
            <w:proofErr w:type="spellStart"/>
            <w:r>
              <w:rPr>
                <w:sz w:val="22"/>
                <w:szCs w:val="22"/>
                <w:lang w:val="ru-RU"/>
              </w:rPr>
              <w:t>образды</w:t>
            </w:r>
            <w:proofErr w:type="spellEnd"/>
            <w:r>
              <w:rPr>
                <w:sz w:val="22"/>
                <w:szCs w:val="22"/>
                <w:lang w:val="ru-RU"/>
              </w:rPr>
              <w:t xml:space="preserve"> </w:t>
            </w:r>
            <w:proofErr w:type="spellStart"/>
            <w:r>
              <w:rPr>
                <w:sz w:val="22"/>
                <w:szCs w:val="22"/>
                <w:lang w:val="ru-RU"/>
              </w:rPr>
              <w:t>подеток,которые</w:t>
            </w:r>
            <w:proofErr w:type="spellEnd"/>
            <w:r>
              <w:rPr>
                <w:sz w:val="22"/>
                <w:szCs w:val="22"/>
                <w:lang w:val="ru-RU"/>
              </w:rPr>
              <w:t xml:space="preserve"> админ группы делает со своими детьми, снимая видео и делая фотографии и делится ими со своими подписчиками ) 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CA63F2" w:rsidRDefault="00CA63F2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20.05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94" w:type="dxa"/>
          </w:tcPr>
          <w:p w:rsidR="00DB1CE8" w:rsidRPr="00D47A22" w:rsidRDefault="00CA63F2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4C480292" wp14:editId="019766DF">
                  <wp:extent cx="1677342" cy="9429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8902" cy="9438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810972" w:rsidRDefault="00810972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15.05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94" w:type="dxa"/>
          </w:tcPr>
          <w:p w:rsidR="00DB1CE8" w:rsidRPr="00D47A22" w:rsidRDefault="00810972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8522599" wp14:editId="727914FA">
                  <wp:extent cx="1711228" cy="962025"/>
                  <wp:effectExtent l="0" t="0" r="381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1713374" cy="9632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3A31BB" w:rsidRDefault="003A31BB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08.05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2</w:t>
            </w:r>
          </w:p>
        </w:tc>
        <w:tc>
          <w:tcPr>
            <w:tcW w:w="2694" w:type="dxa"/>
          </w:tcPr>
          <w:p w:rsidR="00DB1CE8" w:rsidRPr="00D47A22" w:rsidRDefault="003A31BB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A26C195" wp14:editId="2BDD2BA6">
                  <wp:extent cx="1494431" cy="840145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4980" cy="8404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4625D3" w:rsidRDefault="004625D3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08.04</w:t>
            </w:r>
          </w:p>
        </w:tc>
        <w:tc>
          <w:tcPr>
            <w:tcW w:w="1134" w:type="dxa"/>
          </w:tcPr>
          <w:p w:rsidR="00DB1CE8" w:rsidRPr="004625D3" w:rsidRDefault="004625D3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</w:t>
            </w:r>
          </w:p>
        </w:tc>
        <w:tc>
          <w:tcPr>
            <w:tcW w:w="2694" w:type="dxa"/>
          </w:tcPr>
          <w:p w:rsidR="00DB1CE8" w:rsidRPr="00D47A22" w:rsidRDefault="004625D3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5EE053D2" wp14:editId="5EFC9B4B">
                  <wp:extent cx="1965372" cy="11049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6094" cy="1105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AF6F50" w:rsidRDefault="00AF6F5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  <w:lang w:val="ru-RU"/>
              </w:rPr>
              <w:t xml:space="preserve">Мастерские в группе Увлекательный досуг из поделок </w:t>
            </w:r>
            <w:proofErr w:type="spellStart"/>
            <w:r>
              <w:rPr>
                <w:sz w:val="22"/>
                <w:szCs w:val="22"/>
                <w:lang w:val="en-US"/>
              </w:rPr>
              <w:t>lelu</w:t>
            </w:r>
            <w:proofErr w:type="spellEnd"/>
            <w:r w:rsidRPr="00AF6F50">
              <w:rPr>
                <w:sz w:val="22"/>
                <w:szCs w:val="22"/>
                <w:lang w:val="ru-RU"/>
              </w:rPr>
              <w:t xml:space="preserve"> </w:t>
            </w:r>
            <w:r>
              <w:rPr>
                <w:sz w:val="22"/>
                <w:szCs w:val="22"/>
                <w:lang w:val="en-US"/>
              </w:rPr>
              <w:t>m</w:t>
            </w:r>
            <w:r>
              <w:rPr>
                <w:sz w:val="22"/>
                <w:szCs w:val="22"/>
              </w:rPr>
              <w:t>änguasjad</w:t>
            </w: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DB1CE8" w:rsidRPr="00D47A22" w:rsidTr="003D4142">
        <w:trPr>
          <w:trHeight w:val="397"/>
        </w:trPr>
        <w:tc>
          <w:tcPr>
            <w:tcW w:w="1242" w:type="dxa"/>
          </w:tcPr>
          <w:p w:rsidR="00DB1CE8" w:rsidRPr="00AE7EDC" w:rsidRDefault="00AE7EDC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30.04</w:t>
            </w:r>
          </w:p>
        </w:tc>
        <w:tc>
          <w:tcPr>
            <w:tcW w:w="1134" w:type="dxa"/>
          </w:tcPr>
          <w:p w:rsidR="00DB1CE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</w:tcPr>
          <w:p w:rsidR="00DB1CE8" w:rsidRPr="00D47A22" w:rsidRDefault="00AE7EDC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1BDE7DB1" wp14:editId="4188A2ED">
                  <wp:extent cx="1524856" cy="8572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5593" cy="8576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DB1CE8" w:rsidRPr="00D47A22" w:rsidRDefault="00DB1CE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DB1CE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8D2A88" w:rsidRPr="00D47A22" w:rsidTr="003D4142">
        <w:trPr>
          <w:trHeight w:val="397"/>
        </w:trPr>
        <w:tc>
          <w:tcPr>
            <w:tcW w:w="1242" w:type="dxa"/>
          </w:tcPr>
          <w:p w:rsidR="008D2A88" w:rsidRDefault="008D2A88" w:rsidP="00A15635">
            <w:pPr>
              <w:spacing w:before="240"/>
              <w:rPr>
                <w:sz w:val="22"/>
                <w:szCs w:val="22"/>
                <w:lang w:val="ru-RU"/>
              </w:rPr>
            </w:pPr>
          </w:p>
          <w:p w:rsidR="008D2A88" w:rsidRDefault="008D2A88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03.05</w:t>
            </w:r>
          </w:p>
        </w:tc>
        <w:tc>
          <w:tcPr>
            <w:tcW w:w="1134" w:type="dxa"/>
          </w:tcPr>
          <w:p w:rsidR="008D2A88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</w:tcPr>
          <w:p w:rsidR="008D2A88" w:rsidRDefault="008D2A88" w:rsidP="00A15635">
            <w:pPr>
              <w:spacing w:before="240"/>
              <w:rPr>
                <w:noProof/>
                <w:lang w:val="ru-RU" w:eastAsia="ru-RU"/>
              </w:rPr>
            </w:pPr>
            <w:r>
              <w:rPr>
                <w:noProof/>
              </w:rPr>
              <w:drawing>
                <wp:inline distT="0" distB="0" distL="0" distR="0" wp14:anchorId="31DF3DB5" wp14:editId="5C4F19E6">
                  <wp:extent cx="1660400" cy="933450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010" cy="93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D2A88" w:rsidRPr="00D47A22" w:rsidRDefault="008D2A88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8D2A88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A00BB6" w:rsidRPr="00D47A22" w:rsidTr="003D4142">
        <w:trPr>
          <w:trHeight w:val="397"/>
        </w:trPr>
        <w:tc>
          <w:tcPr>
            <w:tcW w:w="1242" w:type="dxa"/>
          </w:tcPr>
          <w:p w:rsidR="00A00BB6" w:rsidRDefault="00A00BB6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11.03</w:t>
            </w:r>
          </w:p>
        </w:tc>
        <w:tc>
          <w:tcPr>
            <w:tcW w:w="1134" w:type="dxa"/>
          </w:tcPr>
          <w:p w:rsidR="00A00BB6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94" w:type="dxa"/>
          </w:tcPr>
          <w:p w:rsidR="00A00BB6" w:rsidRDefault="00A00BB6" w:rsidP="00A15635">
            <w:pPr>
              <w:spacing w:before="240"/>
              <w:rPr>
                <w:noProof/>
                <w:lang w:val="ru-RU" w:eastAsia="ru-RU"/>
              </w:rPr>
            </w:pPr>
            <w:r>
              <w:rPr>
                <w:noProof/>
              </w:rPr>
              <w:drawing>
                <wp:inline distT="0" distB="0" distL="0" distR="0" wp14:anchorId="61A181E4" wp14:editId="0C00F2E7">
                  <wp:extent cx="1660399" cy="933450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1009" cy="9337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A00BB6" w:rsidRPr="00D47A22" w:rsidRDefault="00A00BB6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A00BB6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000460" w:rsidRPr="00D47A22" w:rsidTr="003D4142">
        <w:trPr>
          <w:trHeight w:val="397"/>
        </w:trPr>
        <w:tc>
          <w:tcPr>
            <w:tcW w:w="1242" w:type="dxa"/>
          </w:tcPr>
          <w:p w:rsidR="00000460" w:rsidRDefault="00000460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10.03</w:t>
            </w:r>
          </w:p>
        </w:tc>
        <w:tc>
          <w:tcPr>
            <w:tcW w:w="1134" w:type="dxa"/>
          </w:tcPr>
          <w:p w:rsidR="00000460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</w:tcPr>
          <w:p w:rsidR="00000460" w:rsidRDefault="00000460" w:rsidP="00A15635">
            <w:pPr>
              <w:spacing w:before="240"/>
              <w:rPr>
                <w:noProof/>
                <w:lang w:val="ru-RU" w:eastAsia="ru-RU"/>
              </w:rPr>
            </w:pPr>
            <w:r>
              <w:rPr>
                <w:noProof/>
              </w:rPr>
              <w:drawing>
                <wp:inline distT="0" distB="0" distL="0" distR="0" wp14:anchorId="1B73510D" wp14:editId="31F91DFD">
                  <wp:extent cx="1541799" cy="866775"/>
                  <wp:effectExtent l="0" t="0" r="127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2366" cy="86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000460" w:rsidRPr="00D47A22" w:rsidRDefault="00000460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000460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8823AF" w:rsidRPr="00D47A22" w:rsidTr="00F40728">
        <w:trPr>
          <w:trHeight w:val="4135"/>
        </w:trPr>
        <w:tc>
          <w:tcPr>
            <w:tcW w:w="1242" w:type="dxa"/>
          </w:tcPr>
          <w:p w:rsidR="008823AF" w:rsidRDefault="008823AF" w:rsidP="00A15635">
            <w:pPr>
              <w:spacing w:before="240"/>
              <w:rPr>
                <w:sz w:val="22"/>
                <w:szCs w:val="22"/>
                <w:lang w:val="ru-RU"/>
              </w:rPr>
            </w:pPr>
            <w:r>
              <w:rPr>
                <w:sz w:val="22"/>
                <w:szCs w:val="22"/>
                <w:lang w:val="ru-RU"/>
              </w:rPr>
              <w:t>27.04</w:t>
            </w:r>
          </w:p>
        </w:tc>
        <w:tc>
          <w:tcPr>
            <w:tcW w:w="1134" w:type="dxa"/>
          </w:tcPr>
          <w:p w:rsidR="008823AF" w:rsidRPr="00D47A22" w:rsidRDefault="006230B0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3</w:t>
            </w:r>
          </w:p>
        </w:tc>
        <w:tc>
          <w:tcPr>
            <w:tcW w:w="2694" w:type="dxa"/>
          </w:tcPr>
          <w:p w:rsidR="008823AF" w:rsidRDefault="00F40728" w:rsidP="00A15635">
            <w:pPr>
              <w:spacing w:before="240"/>
              <w:rPr>
                <w:noProof/>
                <w:lang w:val="ru-RU" w:eastAsia="ru-RU"/>
              </w:rPr>
            </w:pPr>
            <w:r>
              <w:rPr>
                <w:noProof/>
              </w:rPr>
              <w:drawing>
                <wp:inline distT="0" distB="0" distL="0" distR="0" wp14:anchorId="1FECD7BC" wp14:editId="5C1D1A3E">
                  <wp:extent cx="1558742" cy="876300"/>
                  <wp:effectExtent l="0" t="0" r="381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9315" cy="876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823AF">
              <w:rPr>
                <w:noProof/>
              </w:rPr>
              <w:drawing>
                <wp:inline distT="0" distB="0" distL="0" distR="0" wp14:anchorId="63849948" wp14:editId="70F95A69">
                  <wp:extent cx="1409477" cy="792386"/>
                  <wp:effectExtent l="0" t="0" r="635" b="825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2861" cy="7942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</w:tcPr>
          <w:p w:rsidR="008823AF" w:rsidRPr="006B711C" w:rsidRDefault="008823AF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8823AF" w:rsidRPr="00D47A22" w:rsidRDefault="006F7638" w:rsidP="00A15635">
            <w:pPr>
              <w:spacing w:before="240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5</w:t>
            </w:r>
          </w:p>
        </w:tc>
      </w:tr>
      <w:tr w:rsidR="00C1151E" w:rsidRPr="00D47A22" w:rsidTr="003D4142">
        <w:trPr>
          <w:trHeight w:val="397"/>
        </w:trPr>
        <w:tc>
          <w:tcPr>
            <w:tcW w:w="1242" w:type="dxa"/>
          </w:tcPr>
          <w:p w:rsidR="00C1151E" w:rsidRDefault="00C1151E" w:rsidP="00A15635">
            <w:pPr>
              <w:spacing w:before="240"/>
              <w:rPr>
                <w:sz w:val="22"/>
                <w:szCs w:val="22"/>
                <w:lang w:val="ru-RU"/>
              </w:rPr>
            </w:pPr>
          </w:p>
        </w:tc>
        <w:tc>
          <w:tcPr>
            <w:tcW w:w="1134" w:type="dxa"/>
          </w:tcPr>
          <w:p w:rsidR="00C1151E" w:rsidRPr="00D47A22" w:rsidRDefault="00C1151E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2694" w:type="dxa"/>
          </w:tcPr>
          <w:p w:rsidR="00C1151E" w:rsidRDefault="00C1151E" w:rsidP="00A15635">
            <w:pPr>
              <w:spacing w:before="240"/>
              <w:rPr>
                <w:noProof/>
                <w:lang w:val="ru-RU" w:eastAsia="ru-RU"/>
              </w:rPr>
            </w:pPr>
          </w:p>
        </w:tc>
        <w:tc>
          <w:tcPr>
            <w:tcW w:w="2835" w:type="dxa"/>
          </w:tcPr>
          <w:p w:rsidR="00C1151E" w:rsidRPr="00D47A22" w:rsidRDefault="00C1151E" w:rsidP="00A15635">
            <w:pPr>
              <w:spacing w:before="240"/>
              <w:rPr>
                <w:sz w:val="22"/>
                <w:szCs w:val="22"/>
              </w:rPr>
            </w:pPr>
          </w:p>
        </w:tc>
        <w:tc>
          <w:tcPr>
            <w:tcW w:w="1559" w:type="dxa"/>
          </w:tcPr>
          <w:p w:rsidR="00C1151E" w:rsidRPr="00D47A22" w:rsidRDefault="00C1151E" w:rsidP="00A15635">
            <w:pPr>
              <w:spacing w:before="240"/>
              <w:rPr>
                <w:sz w:val="22"/>
                <w:szCs w:val="22"/>
              </w:rPr>
            </w:pPr>
          </w:p>
        </w:tc>
      </w:tr>
    </w:tbl>
    <w:p w:rsidR="004A09D1" w:rsidRDefault="004A09D1">
      <w:pPr>
        <w:rPr>
          <w:lang w:val="ru-RU"/>
        </w:rPr>
      </w:pPr>
    </w:p>
    <w:p w:rsidR="00000460" w:rsidRPr="00000460" w:rsidRDefault="00000460">
      <w:pPr>
        <w:rPr>
          <w:lang w:val="ru-RU"/>
        </w:rPr>
      </w:pPr>
    </w:p>
    <w:sectPr w:rsidR="00000460" w:rsidRPr="00000460">
      <w:headerReference w:type="default" r:id="rId32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313DD6" w:rsidRDefault="00313DD6" w:rsidP="00DB1CE8">
      <w:r>
        <w:separator/>
      </w:r>
    </w:p>
  </w:endnote>
  <w:endnote w:type="continuationSeparator" w:id="0">
    <w:p w:rsidR="00313DD6" w:rsidRDefault="00313DD6" w:rsidP="00DB1CE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BA"/>
    <w:family w:val="roman"/>
    <w:pitch w:val="variable"/>
    <w:sig w:usb0="E0002AFF" w:usb1="C0007843" w:usb2="00000009" w:usb3="00000000" w:csb0="000001FF" w:csb1="00000000"/>
  </w:font>
  <w:font w:name="Cambria">
    <w:panose1 w:val="02040503050406030204"/>
    <w:charset w:val="BA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BA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BA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swiss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313DD6" w:rsidRDefault="00313DD6" w:rsidP="00DB1CE8">
      <w:r>
        <w:separator/>
      </w:r>
    </w:p>
  </w:footnote>
  <w:footnote w:type="continuationSeparator" w:id="0">
    <w:p w:rsidR="00313DD6" w:rsidRDefault="00313DD6" w:rsidP="00DB1CE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B1CE8" w:rsidRPr="00DB1CE8" w:rsidRDefault="00DB1CE8" w:rsidP="00DB1CE8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325E76E6"/>
    <w:multiLevelType w:val="multilevel"/>
    <w:tmpl w:val="6CEC17B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1CE8"/>
    <w:rsid w:val="00000460"/>
    <w:rsid w:val="00123F24"/>
    <w:rsid w:val="00143B00"/>
    <w:rsid w:val="00174613"/>
    <w:rsid w:val="001B2778"/>
    <w:rsid w:val="0028722D"/>
    <w:rsid w:val="002D6F84"/>
    <w:rsid w:val="002F1943"/>
    <w:rsid w:val="00313DD6"/>
    <w:rsid w:val="003A31BB"/>
    <w:rsid w:val="00411CD3"/>
    <w:rsid w:val="004625D3"/>
    <w:rsid w:val="00480547"/>
    <w:rsid w:val="004A09D1"/>
    <w:rsid w:val="004C1AD7"/>
    <w:rsid w:val="004C53A1"/>
    <w:rsid w:val="005E1DAC"/>
    <w:rsid w:val="006230B0"/>
    <w:rsid w:val="006243AA"/>
    <w:rsid w:val="006B711C"/>
    <w:rsid w:val="006F7638"/>
    <w:rsid w:val="007378BD"/>
    <w:rsid w:val="00761A52"/>
    <w:rsid w:val="007B4739"/>
    <w:rsid w:val="00810972"/>
    <w:rsid w:val="00826A49"/>
    <w:rsid w:val="008823AF"/>
    <w:rsid w:val="00895F8C"/>
    <w:rsid w:val="008D2A88"/>
    <w:rsid w:val="00917044"/>
    <w:rsid w:val="00925B3C"/>
    <w:rsid w:val="00937889"/>
    <w:rsid w:val="00950DF8"/>
    <w:rsid w:val="009617E8"/>
    <w:rsid w:val="00A00BB6"/>
    <w:rsid w:val="00A15635"/>
    <w:rsid w:val="00A16F29"/>
    <w:rsid w:val="00A20747"/>
    <w:rsid w:val="00AE7580"/>
    <w:rsid w:val="00AE7EDC"/>
    <w:rsid w:val="00AF6F50"/>
    <w:rsid w:val="00B21B31"/>
    <w:rsid w:val="00B47C1A"/>
    <w:rsid w:val="00B61F03"/>
    <w:rsid w:val="00B6426D"/>
    <w:rsid w:val="00BF29F6"/>
    <w:rsid w:val="00C1151E"/>
    <w:rsid w:val="00C45542"/>
    <w:rsid w:val="00C6103D"/>
    <w:rsid w:val="00C662CC"/>
    <w:rsid w:val="00CA63F2"/>
    <w:rsid w:val="00D143C8"/>
    <w:rsid w:val="00D23898"/>
    <w:rsid w:val="00DB1CE8"/>
    <w:rsid w:val="00E007C0"/>
    <w:rsid w:val="00E00D76"/>
    <w:rsid w:val="00E66A2B"/>
    <w:rsid w:val="00E6788E"/>
    <w:rsid w:val="00E7728D"/>
    <w:rsid w:val="00E8182A"/>
    <w:rsid w:val="00ED3505"/>
    <w:rsid w:val="00F35E46"/>
    <w:rsid w:val="00F40728"/>
    <w:rsid w:val="00F472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t-E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B1697B5-5C93-452E-BFD9-D1ADFFCA3A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ajorHAnsi" w:eastAsiaTheme="minorHAnsi" w:hAnsiTheme="majorHAnsi" w:cs="Times New Roman"/>
        <w:sz w:val="24"/>
        <w:szCs w:val="24"/>
        <w:lang w:val="et-EE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1CE8"/>
    <w:rPr>
      <w:rFonts w:ascii="Times New Roman" w:eastAsia="Times New Roman" w:hAnsi="Times New Roman"/>
      <w:lang w:eastAsia="et-EE"/>
    </w:rPr>
  </w:style>
  <w:style w:type="paragraph" w:styleId="Heading1">
    <w:name w:val="heading 1"/>
    <w:basedOn w:val="Normal"/>
    <w:next w:val="Normal"/>
    <w:link w:val="Heading1Char"/>
    <w:qFormat/>
    <w:rsid w:val="00E6788E"/>
    <w:pPr>
      <w:keepNext/>
      <w:spacing w:before="240" w:after="60"/>
      <w:outlineLvl w:val="0"/>
    </w:pPr>
    <w:rPr>
      <w:rFonts w:ascii="Arial" w:eastAsiaTheme="majorEastAsia" w:hAnsi="Arial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E6788E"/>
    <w:pPr>
      <w:keepNext/>
      <w:spacing w:before="240" w:after="60"/>
      <w:outlineLvl w:val="1"/>
    </w:pPr>
    <w:rPr>
      <w:rFonts w:ascii="Arial" w:eastAsiaTheme="majorEastAsia" w:hAnsi="Arial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788E"/>
    <w:pPr>
      <w:keepNext/>
      <w:spacing w:before="240" w:after="60"/>
      <w:outlineLvl w:val="2"/>
    </w:pPr>
    <w:rPr>
      <w:rFonts w:ascii="Arial" w:eastAsiaTheme="majorEastAsia" w:hAnsi="Arial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6788E"/>
    <w:pPr>
      <w:keepNext/>
      <w:spacing w:before="240" w:after="60"/>
      <w:outlineLvl w:val="3"/>
    </w:pPr>
    <w:rPr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E6788E"/>
    <w:pPr>
      <w:spacing w:before="240" w:after="60"/>
      <w:outlineLvl w:val="4"/>
    </w:pPr>
    <w:rPr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E6788E"/>
    <w:p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E6788E"/>
    <w:pPr>
      <w:spacing w:before="240" w:after="60"/>
      <w:outlineLvl w:val="6"/>
    </w:p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E6788E"/>
    <w:pPr>
      <w:spacing w:before="240" w:after="60"/>
      <w:outlineLvl w:val="7"/>
    </w:pPr>
    <w:rPr>
      <w:i/>
      <w:iCs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E6788E"/>
    <w:pPr>
      <w:spacing w:before="240" w:after="60"/>
      <w:outlineLvl w:val="8"/>
    </w:pPr>
    <w:rPr>
      <w:rFonts w:asciiTheme="majorHAnsi" w:eastAsiaTheme="majorEastAsia" w:hAnsiTheme="maj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6788E"/>
    <w:rPr>
      <w:rFonts w:ascii="Arial" w:eastAsiaTheme="majorEastAsia" w:hAnsi="Arial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E6788E"/>
    <w:rPr>
      <w:rFonts w:ascii="Arial" w:eastAsiaTheme="majorEastAsia" w:hAnsi="Arial" w:cs="Times New Roman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788E"/>
    <w:rPr>
      <w:rFonts w:ascii="Arial" w:eastAsiaTheme="majorEastAsia" w:hAnsi="Arial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6788E"/>
    <w:rPr>
      <w:rFonts w:ascii="Times New Roman" w:eastAsiaTheme="minorEastAsia" w:hAnsi="Times New Roman" w:cs="Times New Roman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E6788E"/>
    <w:rPr>
      <w:rFonts w:ascii="Times New Roman" w:eastAsiaTheme="minorEastAsia" w:hAnsi="Times New Roman" w:cs="Times New Roman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E6788E"/>
    <w:rPr>
      <w:rFonts w:ascii="Times New Roman" w:eastAsiaTheme="minorEastAsia" w:hAnsi="Times New Roman" w:cs="Times New Roman"/>
      <w:b/>
      <w:bCs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E6788E"/>
    <w:rPr>
      <w:rFonts w:ascii="Times New Roman" w:eastAsiaTheme="minorEastAsia" w:hAnsi="Times New Roman" w:cs="Times New Roman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E6788E"/>
    <w:rPr>
      <w:rFonts w:ascii="Times New Roman" w:eastAsiaTheme="minorEastAsia" w:hAnsi="Times New Roman" w:cs="Times New Roman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E6788E"/>
    <w:rPr>
      <w:rFonts w:asciiTheme="majorHAnsi" w:eastAsiaTheme="majorEastAsia" w:hAnsiTheme="majorHAnsi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E6788E"/>
    <w:pPr>
      <w:spacing w:before="240" w:after="60"/>
      <w:jc w:val="center"/>
      <w:outlineLvl w:val="0"/>
    </w:pPr>
    <w:rPr>
      <w:rFonts w:asciiTheme="majorHAnsi" w:eastAsiaTheme="majorEastAsia" w:hAnsiTheme="majorHAnsi"/>
      <w:b/>
      <w:bCs/>
      <w:kern w:val="28"/>
      <w:sz w:val="32"/>
      <w:szCs w:val="32"/>
    </w:rPr>
  </w:style>
  <w:style w:type="character" w:customStyle="1" w:styleId="TitleChar">
    <w:name w:val="Title Char"/>
    <w:basedOn w:val="DefaultParagraphFont"/>
    <w:link w:val="Title"/>
    <w:uiPriority w:val="10"/>
    <w:rsid w:val="00E6788E"/>
    <w:rPr>
      <w:rFonts w:asciiTheme="majorHAnsi" w:eastAsiaTheme="majorEastAsia" w:hAnsiTheme="majorHAnsi" w:cs="Times New Roman"/>
      <w:b/>
      <w:bCs/>
      <w:kern w:val="28"/>
      <w:sz w:val="32"/>
      <w:szCs w:val="32"/>
    </w:rPr>
  </w:style>
  <w:style w:type="paragraph" w:styleId="Subtitle">
    <w:name w:val="Subtitle"/>
    <w:basedOn w:val="Normal"/>
    <w:next w:val="Normal"/>
    <w:link w:val="SubtitleChar"/>
    <w:uiPriority w:val="11"/>
    <w:qFormat/>
    <w:rsid w:val="00E6788E"/>
    <w:pPr>
      <w:spacing w:after="60"/>
      <w:jc w:val="center"/>
      <w:outlineLvl w:val="1"/>
    </w:pPr>
    <w:rPr>
      <w:rFonts w:asciiTheme="majorHAnsi" w:eastAsiaTheme="majorEastAsia" w:hAnsiTheme="majorHAnsi"/>
    </w:rPr>
  </w:style>
  <w:style w:type="character" w:customStyle="1" w:styleId="SubtitleChar">
    <w:name w:val="Subtitle Char"/>
    <w:basedOn w:val="DefaultParagraphFont"/>
    <w:link w:val="Subtitle"/>
    <w:uiPriority w:val="11"/>
    <w:rsid w:val="00E6788E"/>
    <w:rPr>
      <w:rFonts w:asciiTheme="majorHAnsi" w:eastAsiaTheme="majorEastAsia" w:hAnsiTheme="majorHAnsi" w:cs="Times New Roman"/>
      <w:sz w:val="24"/>
      <w:szCs w:val="24"/>
    </w:rPr>
  </w:style>
  <w:style w:type="character" w:styleId="Strong">
    <w:name w:val="Strong"/>
    <w:basedOn w:val="DefaultParagraphFont"/>
    <w:uiPriority w:val="22"/>
    <w:qFormat/>
    <w:rsid w:val="00E6788E"/>
    <w:rPr>
      <w:b/>
      <w:bCs/>
    </w:rPr>
  </w:style>
  <w:style w:type="character" w:styleId="Emphasis">
    <w:name w:val="Emphasis"/>
    <w:basedOn w:val="DefaultParagraphFont"/>
    <w:uiPriority w:val="20"/>
    <w:qFormat/>
    <w:rsid w:val="00E6788E"/>
    <w:rPr>
      <w:rFonts w:asciiTheme="minorHAnsi" w:hAnsiTheme="minorHAnsi"/>
      <w:b/>
      <w:i/>
      <w:iCs/>
    </w:rPr>
  </w:style>
  <w:style w:type="paragraph" w:styleId="NoSpacing">
    <w:name w:val="No Spacing"/>
    <w:basedOn w:val="Normal"/>
    <w:uiPriority w:val="1"/>
    <w:qFormat/>
    <w:rsid w:val="00E6788E"/>
    <w:rPr>
      <w:szCs w:val="32"/>
    </w:rPr>
  </w:style>
  <w:style w:type="paragraph" w:styleId="ListParagraph">
    <w:name w:val="List Paragraph"/>
    <w:basedOn w:val="Normal"/>
    <w:uiPriority w:val="34"/>
    <w:qFormat/>
    <w:rsid w:val="00E6788E"/>
    <w:pPr>
      <w:ind w:left="720"/>
      <w:contextualSpacing/>
    </w:pPr>
  </w:style>
  <w:style w:type="paragraph" w:styleId="Quote">
    <w:name w:val="Quote"/>
    <w:basedOn w:val="Normal"/>
    <w:next w:val="Normal"/>
    <w:link w:val="QuoteChar"/>
    <w:uiPriority w:val="29"/>
    <w:qFormat/>
    <w:rsid w:val="00E6788E"/>
    <w:rPr>
      <w:i/>
    </w:rPr>
  </w:style>
  <w:style w:type="character" w:customStyle="1" w:styleId="QuoteChar">
    <w:name w:val="Quote Char"/>
    <w:basedOn w:val="DefaultParagraphFont"/>
    <w:link w:val="Quote"/>
    <w:uiPriority w:val="29"/>
    <w:rsid w:val="00E6788E"/>
    <w:rPr>
      <w:rFonts w:ascii="Times New Roman" w:eastAsiaTheme="minorEastAsia" w:hAnsi="Times New Roman" w:cs="Times New Roman"/>
      <w:i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E6788E"/>
    <w:pPr>
      <w:ind w:left="720" w:right="720"/>
    </w:pPr>
    <w:rPr>
      <w:b/>
      <w:i/>
      <w:szCs w:val="2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E6788E"/>
    <w:rPr>
      <w:rFonts w:ascii="Times New Roman" w:eastAsiaTheme="minorEastAsia" w:hAnsi="Times New Roman" w:cs="Times New Roman"/>
      <w:b/>
      <w:i/>
      <w:sz w:val="24"/>
    </w:rPr>
  </w:style>
  <w:style w:type="character" w:styleId="SubtleEmphasis">
    <w:name w:val="Subtle Emphasis"/>
    <w:uiPriority w:val="19"/>
    <w:qFormat/>
    <w:rsid w:val="00E6788E"/>
    <w:rPr>
      <w:i/>
      <w:color w:val="5A5A5A" w:themeColor="text1" w:themeTint="A5"/>
    </w:rPr>
  </w:style>
  <w:style w:type="character" w:styleId="IntenseEmphasis">
    <w:name w:val="Intense Emphasis"/>
    <w:basedOn w:val="DefaultParagraphFont"/>
    <w:uiPriority w:val="21"/>
    <w:qFormat/>
    <w:rsid w:val="00E6788E"/>
    <w:rPr>
      <w:b/>
      <w:i/>
      <w:sz w:val="24"/>
      <w:szCs w:val="24"/>
      <w:u w:val="single"/>
    </w:rPr>
  </w:style>
  <w:style w:type="character" w:styleId="SubtleReference">
    <w:name w:val="Subtle Reference"/>
    <w:basedOn w:val="DefaultParagraphFont"/>
    <w:uiPriority w:val="31"/>
    <w:qFormat/>
    <w:rsid w:val="00E6788E"/>
    <w:rPr>
      <w:sz w:val="24"/>
      <w:szCs w:val="24"/>
      <w:u w:val="single"/>
    </w:rPr>
  </w:style>
  <w:style w:type="character" w:styleId="IntenseReference">
    <w:name w:val="Intense Reference"/>
    <w:basedOn w:val="DefaultParagraphFont"/>
    <w:uiPriority w:val="32"/>
    <w:qFormat/>
    <w:rsid w:val="00E6788E"/>
    <w:rPr>
      <w:b/>
      <w:sz w:val="24"/>
      <w:u w:val="single"/>
    </w:rPr>
  </w:style>
  <w:style w:type="character" w:styleId="BookTitle">
    <w:name w:val="Book Title"/>
    <w:basedOn w:val="DefaultParagraphFont"/>
    <w:uiPriority w:val="33"/>
    <w:qFormat/>
    <w:rsid w:val="00E6788E"/>
    <w:rPr>
      <w:rFonts w:asciiTheme="majorHAnsi" w:eastAsiaTheme="majorEastAsia" w:hAnsiTheme="majorHAnsi"/>
      <w:b/>
      <w:i/>
      <w:sz w:val="24"/>
      <w:szCs w:val="24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6788E"/>
    <w:pPr>
      <w:outlineLvl w:val="9"/>
    </w:pPr>
  </w:style>
  <w:style w:type="paragraph" w:styleId="NormalWeb">
    <w:name w:val="Normal (Web)"/>
    <w:basedOn w:val="Normal"/>
    <w:rsid w:val="00DB1CE8"/>
    <w:pPr>
      <w:spacing w:before="100" w:beforeAutospacing="1" w:after="100" w:afterAutospacing="1"/>
    </w:pPr>
    <w:rPr>
      <w:rFonts w:ascii="Arial Unicode MS" w:eastAsia="Arial Unicode MS" w:hAnsi="Arial Unicode MS" w:cs="Arial Unicode MS"/>
      <w:lang w:val="en-US" w:eastAsia="en-US"/>
    </w:rPr>
  </w:style>
  <w:style w:type="paragraph" w:styleId="Header">
    <w:name w:val="header"/>
    <w:basedOn w:val="Normal"/>
    <w:link w:val="HeaderChar"/>
    <w:rsid w:val="00DB1CE8"/>
    <w:pPr>
      <w:tabs>
        <w:tab w:val="center" w:pos="4153"/>
        <w:tab w:val="right" w:pos="8306"/>
      </w:tabs>
    </w:pPr>
    <w:rPr>
      <w:lang w:eastAsia="en-US"/>
    </w:rPr>
  </w:style>
  <w:style w:type="character" w:customStyle="1" w:styleId="HeaderChar">
    <w:name w:val="Header Char"/>
    <w:basedOn w:val="DefaultParagraphFont"/>
    <w:link w:val="Header"/>
    <w:rsid w:val="00DB1CE8"/>
    <w:rPr>
      <w:rFonts w:ascii="Times New Roman" w:eastAsia="Times New Roman" w:hAnsi="Times New Roman"/>
    </w:rPr>
  </w:style>
  <w:style w:type="paragraph" w:styleId="Footer">
    <w:name w:val="footer"/>
    <w:basedOn w:val="Normal"/>
    <w:link w:val="FooterChar"/>
    <w:uiPriority w:val="99"/>
    <w:unhideWhenUsed/>
    <w:rsid w:val="00DB1CE8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DB1CE8"/>
    <w:rPr>
      <w:rFonts w:ascii="Times New Roman" w:eastAsia="Times New Roman" w:hAnsi="Times New Roman"/>
      <w:lang w:eastAsia="et-EE"/>
    </w:rPr>
  </w:style>
  <w:style w:type="character" w:customStyle="1" w:styleId="Laad14pt">
    <w:name w:val="Laad 14 pt"/>
    <w:rsid w:val="00411CD3"/>
    <w:rPr>
      <w:rFonts w:cs="Times New Roman"/>
      <w:sz w:val="24"/>
    </w:rPr>
  </w:style>
  <w:style w:type="character" w:customStyle="1" w:styleId="apple-converted-space">
    <w:name w:val="apple-converted-space"/>
    <w:basedOn w:val="DefaultParagraphFont"/>
    <w:rsid w:val="004C1AD7"/>
  </w:style>
  <w:style w:type="character" w:styleId="Hyperlink">
    <w:name w:val="Hyperlink"/>
    <w:basedOn w:val="DefaultParagraphFont"/>
    <w:uiPriority w:val="99"/>
    <w:unhideWhenUsed/>
    <w:rsid w:val="004C1AD7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35E46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35E46"/>
    <w:rPr>
      <w:rFonts w:ascii="Tahoma" w:eastAsia="Times New Roman" w:hAnsi="Tahoma" w:cs="Tahoma"/>
      <w:sz w:val="16"/>
      <w:szCs w:val="16"/>
      <w:lang w:eastAsia="et-E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facebook.com/groups/904103333042456/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settings" Target="settings.xml"/><Relationship Id="rId21" Type="http://schemas.openxmlformats.org/officeDocument/2006/relationships/image" Target="media/image11.png"/><Relationship Id="rId34" Type="http://schemas.openxmlformats.org/officeDocument/2006/relationships/theme" Target="theme/theme1.xml"/><Relationship Id="rId7" Type="http://schemas.openxmlformats.org/officeDocument/2006/relationships/hyperlink" Target="https://www.facebook.com/lelutoys/" TargetMode="Externa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10" Type="http://schemas.openxmlformats.org/officeDocument/2006/relationships/hyperlink" Target="http://www.lelu.ee/" TargetMode="Externa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" Type="http://schemas.openxmlformats.org/officeDocument/2006/relationships/webSettings" Target="webSettings.xml"/><Relationship Id="rId9" Type="http://schemas.openxmlformats.org/officeDocument/2006/relationships/hyperlink" Target="https://www.facebook.com/groups/904103333042456/" TargetMode="Externa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5</Pages>
  <Words>378</Words>
  <Characters>2195</Characters>
  <Application>Microsoft Office Word</Application>
  <DocSecurity>0</DocSecurity>
  <Lines>18</Lines>
  <Paragraphs>5</Paragraphs>
  <ScaleCrop>false</ScaleCrop>
  <HeadingPairs>
    <vt:vector size="6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  <vt:variant>
        <vt:lpstr>Tiitel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>TMK</Company>
  <LinksUpToDate>false</LinksUpToDate>
  <CharactersWithSpaces>2568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elen</dc:creator>
  <cp:lastModifiedBy>moroz</cp:lastModifiedBy>
  <cp:revision>2</cp:revision>
  <dcterms:created xsi:type="dcterms:W3CDTF">2017-05-19T07:40:00Z</dcterms:created>
  <dcterms:modified xsi:type="dcterms:W3CDTF">2017-05-19T07:40:00Z</dcterms:modified>
</cp:coreProperties>
</file>